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AD" w:rsidRDefault="00C924AD" w:rsidP="00C924AD">
      <w:pPr>
        <w:pStyle w:val="a3"/>
        <w:jc w:val="center"/>
        <w:rPr>
          <w:rFonts w:asciiTheme="majorHAnsi" w:hAnsiTheme="majorHAnsi"/>
          <w:b/>
          <w:sz w:val="48"/>
          <w:szCs w:val="84"/>
        </w:rPr>
      </w:pPr>
      <w:r w:rsidRPr="00C924AD">
        <w:rPr>
          <w:rFonts w:asciiTheme="majorHAnsi" w:hAnsiTheme="majorHAnsi"/>
          <w:b/>
          <w:sz w:val="48"/>
          <w:szCs w:val="84"/>
        </w:rPr>
        <w:t>Консультация для  педагогов</w:t>
      </w:r>
      <w:r w:rsidR="00CB21FF" w:rsidRPr="00C924AD">
        <w:rPr>
          <w:rFonts w:asciiTheme="majorHAnsi" w:hAnsiTheme="majorHAnsi"/>
          <w:b/>
          <w:sz w:val="48"/>
          <w:szCs w:val="84"/>
        </w:rPr>
        <w:t xml:space="preserve">  </w:t>
      </w:r>
    </w:p>
    <w:p w:rsidR="00C924AD" w:rsidRDefault="006E1DED" w:rsidP="00C924AD">
      <w:pPr>
        <w:pStyle w:val="a3"/>
        <w:jc w:val="both"/>
        <w:rPr>
          <w:rFonts w:asciiTheme="majorHAnsi" w:hAnsiTheme="majorHAnsi"/>
          <w:b/>
          <w:color w:val="FF0000"/>
          <w:sz w:val="48"/>
          <w:szCs w:val="84"/>
        </w:rPr>
      </w:pPr>
      <w:r w:rsidRPr="00C924AD">
        <w:rPr>
          <w:rFonts w:asciiTheme="majorHAnsi" w:hAnsiTheme="majorHAnsi"/>
          <w:b/>
          <w:color w:val="FF0000"/>
          <w:sz w:val="48"/>
          <w:szCs w:val="84"/>
        </w:rPr>
        <w:t>Развитие</w:t>
      </w:r>
      <w:r w:rsidR="004F08CC" w:rsidRPr="00C924AD">
        <w:rPr>
          <w:rFonts w:asciiTheme="majorHAnsi" w:hAnsiTheme="majorHAnsi"/>
          <w:b/>
          <w:color w:val="FF0000"/>
          <w:sz w:val="48"/>
          <w:szCs w:val="84"/>
        </w:rPr>
        <w:t xml:space="preserve">    </w:t>
      </w:r>
      <w:r w:rsidRPr="00C924AD">
        <w:rPr>
          <w:rFonts w:asciiTheme="majorHAnsi" w:hAnsiTheme="majorHAnsi"/>
          <w:b/>
          <w:color w:val="FF0000"/>
          <w:sz w:val="48"/>
          <w:szCs w:val="84"/>
        </w:rPr>
        <w:t>творческих</w:t>
      </w:r>
      <w:r w:rsidR="00C924AD">
        <w:rPr>
          <w:rFonts w:asciiTheme="majorHAnsi" w:hAnsiTheme="majorHAnsi"/>
          <w:b/>
          <w:sz w:val="48"/>
          <w:szCs w:val="84"/>
        </w:rPr>
        <w:t xml:space="preserve"> </w:t>
      </w:r>
      <w:r w:rsidRPr="00C924AD">
        <w:rPr>
          <w:rFonts w:asciiTheme="majorHAnsi" w:hAnsiTheme="majorHAnsi"/>
          <w:b/>
          <w:color w:val="FF0000"/>
          <w:sz w:val="48"/>
          <w:szCs w:val="84"/>
        </w:rPr>
        <w:t>способностей</w:t>
      </w:r>
    </w:p>
    <w:p w:rsidR="006E1DED" w:rsidRPr="00C924AD" w:rsidRDefault="00C924AD" w:rsidP="00C924AD">
      <w:pPr>
        <w:pStyle w:val="a3"/>
        <w:jc w:val="both"/>
        <w:rPr>
          <w:rFonts w:asciiTheme="majorHAnsi" w:hAnsiTheme="majorHAnsi"/>
          <w:b/>
          <w:sz w:val="48"/>
          <w:szCs w:val="84"/>
        </w:rPr>
      </w:pPr>
      <w:r>
        <w:rPr>
          <w:rFonts w:asciiTheme="majorHAnsi" w:hAnsiTheme="majorHAnsi"/>
          <w:b/>
          <w:color w:val="FF0000"/>
          <w:sz w:val="48"/>
          <w:szCs w:val="84"/>
        </w:rPr>
        <w:t xml:space="preserve">                       </w:t>
      </w:r>
      <w:r w:rsidR="006E1DED" w:rsidRPr="00C924AD">
        <w:rPr>
          <w:rFonts w:asciiTheme="majorHAnsi" w:hAnsiTheme="majorHAnsi"/>
          <w:b/>
          <w:color w:val="FF0000"/>
          <w:sz w:val="48"/>
          <w:szCs w:val="84"/>
        </w:rPr>
        <w:t xml:space="preserve"> </w:t>
      </w:r>
      <w:r w:rsidR="004F08CC" w:rsidRPr="00C924AD">
        <w:rPr>
          <w:rFonts w:asciiTheme="majorHAnsi" w:hAnsiTheme="majorHAnsi"/>
          <w:b/>
          <w:color w:val="FF0000"/>
          <w:sz w:val="48"/>
          <w:szCs w:val="84"/>
        </w:rPr>
        <w:t xml:space="preserve"> </w:t>
      </w:r>
      <w:r w:rsidR="006E1DED" w:rsidRPr="00C924AD">
        <w:rPr>
          <w:rFonts w:asciiTheme="majorHAnsi" w:hAnsiTheme="majorHAnsi"/>
          <w:b/>
          <w:color w:val="FF0000"/>
          <w:sz w:val="48"/>
          <w:szCs w:val="84"/>
        </w:rPr>
        <w:t xml:space="preserve">у </w:t>
      </w:r>
      <w:r w:rsidR="004F08CC" w:rsidRPr="00C924AD">
        <w:rPr>
          <w:rFonts w:asciiTheme="majorHAnsi" w:hAnsiTheme="majorHAnsi"/>
          <w:b/>
          <w:color w:val="FF0000"/>
          <w:sz w:val="48"/>
          <w:szCs w:val="84"/>
        </w:rPr>
        <w:t xml:space="preserve">   </w:t>
      </w:r>
      <w:r w:rsidR="006E1DED" w:rsidRPr="00C924AD">
        <w:rPr>
          <w:rFonts w:asciiTheme="majorHAnsi" w:hAnsiTheme="majorHAnsi"/>
          <w:b/>
          <w:color w:val="FF0000"/>
          <w:sz w:val="48"/>
          <w:szCs w:val="84"/>
        </w:rPr>
        <w:t>ребенка</w:t>
      </w:r>
    </w:p>
    <w:p w:rsidR="004F08CC" w:rsidRPr="00C924AD" w:rsidRDefault="004F08CC" w:rsidP="004F08CC">
      <w:pPr>
        <w:pStyle w:val="a3"/>
        <w:rPr>
          <w:rFonts w:asciiTheme="majorHAnsi" w:hAnsiTheme="majorHAnsi"/>
          <w:b/>
          <w:color w:val="FF0000"/>
          <w:sz w:val="56"/>
          <w:szCs w:val="84"/>
        </w:rPr>
      </w:pPr>
    </w:p>
    <w:p w:rsidR="008C5672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В современном мире творчество ценится очень высоко. </w:t>
      </w:r>
      <w:proofErr w:type="gramStart"/>
      <w:r w:rsidRPr="004F08CC">
        <w:rPr>
          <w:rFonts w:asciiTheme="majorHAnsi" w:hAnsiTheme="majorHAnsi" w:cs="Times New Roman"/>
          <w:sz w:val="28"/>
          <w:szCs w:val="28"/>
        </w:rPr>
        <w:t>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4F08CC">
        <w:rPr>
          <w:rFonts w:asciiTheme="majorHAnsi" w:hAnsiTheme="majorHAnsi" w:cs="Times New Roman"/>
          <w:sz w:val="28"/>
          <w:szCs w:val="28"/>
        </w:rPr>
        <w:t>Но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к сожалению, многие не считают творчество важной составляющей воспитания, развития и обучения ребенка. </w:t>
      </w:r>
      <w:r w:rsidR="008C5672">
        <w:rPr>
          <w:rFonts w:asciiTheme="majorHAnsi" w:hAnsiTheme="majorHAnsi" w:cs="Times New Roman"/>
          <w:sz w:val="28"/>
          <w:szCs w:val="28"/>
        </w:rPr>
        <w:t xml:space="preserve">Предпочитается </w:t>
      </w:r>
      <w:r w:rsidRPr="004F08CC">
        <w:rPr>
          <w:rFonts w:asciiTheme="majorHAnsi" w:hAnsiTheme="majorHAnsi" w:cs="Times New Roman"/>
          <w:sz w:val="28"/>
          <w:szCs w:val="28"/>
        </w:rPr>
        <w:t xml:space="preserve"> делать акцент и </w:t>
      </w:r>
      <w:r w:rsidR="008C5672">
        <w:rPr>
          <w:rFonts w:asciiTheme="majorHAnsi" w:hAnsiTheme="majorHAnsi" w:cs="Times New Roman"/>
          <w:sz w:val="28"/>
          <w:szCs w:val="28"/>
        </w:rPr>
        <w:t xml:space="preserve">на </w:t>
      </w:r>
      <w:r w:rsidRPr="004F08CC">
        <w:rPr>
          <w:rFonts w:asciiTheme="majorHAnsi" w:hAnsiTheme="majorHAnsi" w:cs="Times New Roman"/>
          <w:sz w:val="28"/>
          <w:szCs w:val="28"/>
        </w:rPr>
        <w:t xml:space="preserve">речь, мышление и память, порой полностью забывая про воображение и творчество.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Творчество важно не столько в детстве, сколько во взрослой жизни. Но чтобы творчество было во взрослой жизни, его развитие должно осуществляться в детстве. Сегодня можно привести огромное количество примеров успешных людей творческих профессий: актеры, певцы, артисты, писатели и другие. Они реализовали себя через творчество, у них яркая и интересная жизнь, признание и уважение окружающих. Безусловно, чтобы </w:t>
      </w:r>
      <w:proofErr w:type="spellStart"/>
      <w:proofErr w:type="gramStart"/>
      <w:r w:rsidRPr="004F08CC">
        <w:rPr>
          <w:rFonts w:asciiTheme="majorHAnsi" w:hAnsiTheme="majorHAnsi" w:cs="Times New Roman"/>
          <w:sz w:val="28"/>
          <w:szCs w:val="28"/>
        </w:rPr>
        <w:t>чтобы</w:t>
      </w:r>
      <w:proofErr w:type="spellEnd"/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творческие способности проявлялись столь ярко, необходимо иметь какие-то природные задатки. Стоит особенно отметить, что развитие творческих способностей необходимо для каждого ребенка. Пусть даже он и не станет в будущем знаменитостью, но зато творческий подход к решению тех или иных вопросов поможет ему в жизни, сделает его интересной личностью и человеком, способным преодолевать трудности, возникающие на его жизненном пути. </w:t>
      </w:r>
    </w:p>
    <w:p w:rsidR="006E1DED" w:rsidRPr="004F08CC" w:rsidRDefault="0006674F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36"/>
          <w:szCs w:val="28"/>
        </w:rPr>
      </w:pPr>
      <w:r w:rsidRPr="004F08CC">
        <w:rPr>
          <w:rFonts w:asciiTheme="majorHAnsi" w:hAnsiTheme="majorHAnsi" w:cs="Times New Roman"/>
          <w:sz w:val="32"/>
          <w:szCs w:val="28"/>
        </w:rPr>
        <w:t xml:space="preserve">            </w:t>
      </w:r>
      <w:r w:rsidR="006E1DED" w:rsidRPr="004F08CC">
        <w:rPr>
          <w:rFonts w:asciiTheme="majorHAnsi" w:hAnsiTheme="majorHAnsi" w:cs="Times New Roman"/>
          <w:b/>
          <w:color w:val="FF0000"/>
          <w:sz w:val="36"/>
          <w:szCs w:val="28"/>
        </w:rPr>
        <w:t xml:space="preserve">Зачем нужно развивать творческие способности? </w:t>
      </w:r>
    </w:p>
    <w:p w:rsidR="006E1DED" w:rsidRPr="004F08CC" w:rsidRDefault="008C5672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Сегодня к ребенку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</w:t>
      </w:r>
      <w:proofErr w:type="gramStart"/>
      <w:r w:rsidR="006E1DED" w:rsidRPr="004F08CC">
        <w:rPr>
          <w:rFonts w:asciiTheme="majorHAnsi" w:hAnsiTheme="majorHAnsi" w:cs="Times New Roman"/>
          <w:sz w:val="28"/>
          <w:szCs w:val="28"/>
        </w:rPr>
        <w:t>Конечно, у каждого творчество проявляется по-разному, у кого-то – в большей степени, у кого-то – в меньшей.</w:t>
      </w:r>
      <w:proofErr w:type="gramEnd"/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Но если есть хоть малейши</w:t>
      </w:r>
      <w:r>
        <w:rPr>
          <w:rFonts w:asciiTheme="majorHAnsi" w:hAnsiTheme="majorHAnsi" w:cs="Times New Roman"/>
          <w:sz w:val="28"/>
          <w:szCs w:val="28"/>
        </w:rPr>
        <w:t>е творческие способности, то ребёнку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будет гораздо легче учиться, трудиться, строить отношения с окружающими людьми, справляться с трудностями. </w:t>
      </w:r>
    </w:p>
    <w:p w:rsidR="006E1DED" w:rsidRPr="004F08CC" w:rsidRDefault="0006674F" w:rsidP="004F08CC">
      <w:pPr>
        <w:ind w:left="-284"/>
        <w:jc w:val="both"/>
        <w:rPr>
          <w:rFonts w:asciiTheme="majorHAnsi" w:hAnsiTheme="majorHAnsi" w:cs="Times New Roman"/>
          <w:b/>
          <w:color w:val="0070C0"/>
          <w:sz w:val="36"/>
          <w:szCs w:val="28"/>
        </w:rPr>
      </w:pPr>
      <w:r w:rsidRPr="004F08CC">
        <w:rPr>
          <w:rFonts w:asciiTheme="majorHAnsi" w:hAnsiTheme="majorHAnsi" w:cs="Times New Roman"/>
          <w:b/>
          <w:color w:val="0070C0"/>
          <w:sz w:val="36"/>
          <w:szCs w:val="28"/>
        </w:rPr>
        <w:lastRenderedPageBreak/>
        <w:t xml:space="preserve">                         </w:t>
      </w:r>
      <w:r w:rsidR="006E1DED" w:rsidRPr="004F08CC">
        <w:rPr>
          <w:rFonts w:asciiTheme="majorHAnsi" w:hAnsiTheme="majorHAnsi" w:cs="Times New Roman"/>
          <w:b/>
          <w:color w:val="0070C0"/>
          <w:sz w:val="36"/>
          <w:szCs w:val="28"/>
        </w:rPr>
        <w:t xml:space="preserve">Что такое творческие способности?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Творческие способности – комплексное понятие, которое включает в себя следующие составляющие: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стремление к познанию;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умение познавать новое;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живость ума;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умение в привычных вещах, явлениях находить нестандартное;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стремление к открытиям;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умение применять на практике, в жизни полученные знания, опыт;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свободное воображение;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• фантазия и интуиция, в результате </w:t>
      </w:r>
      <w:proofErr w:type="gramStart"/>
      <w:r w:rsidRPr="004F08CC">
        <w:rPr>
          <w:rFonts w:asciiTheme="majorHAnsi" w:hAnsiTheme="majorHAnsi" w:cs="Times New Roman"/>
          <w:sz w:val="28"/>
          <w:szCs w:val="28"/>
        </w:rPr>
        <w:t>которых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появляются изобретение, открытия, что-то новое.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</w:p>
    <w:p w:rsidR="004F08CC" w:rsidRDefault="004F08CC" w:rsidP="004F08CC">
      <w:pPr>
        <w:ind w:left="-284"/>
        <w:jc w:val="both"/>
        <w:rPr>
          <w:rFonts w:asciiTheme="majorHAnsi" w:hAnsiTheme="majorHAnsi" w:cs="Times New Roman"/>
          <w:b/>
          <w:color w:val="4F6228" w:themeColor="accent3" w:themeShade="80"/>
          <w:sz w:val="36"/>
          <w:szCs w:val="28"/>
        </w:rPr>
      </w:pPr>
      <w:r>
        <w:rPr>
          <w:rFonts w:asciiTheme="majorHAnsi" w:hAnsiTheme="majorHAnsi" w:cs="Times New Roman"/>
          <w:b/>
          <w:color w:val="4F6228" w:themeColor="accent3" w:themeShade="80"/>
          <w:sz w:val="36"/>
          <w:szCs w:val="28"/>
        </w:rPr>
        <w:t xml:space="preserve">             </w:t>
      </w:r>
      <w:r w:rsidR="006E1DED" w:rsidRPr="004F08CC">
        <w:rPr>
          <w:rFonts w:asciiTheme="majorHAnsi" w:hAnsiTheme="majorHAnsi" w:cs="Times New Roman"/>
          <w:b/>
          <w:color w:val="4F6228" w:themeColor="accent3" w:themeShade="80"/>
          <w:sz w:val="36"/>
          <w:szCs w:val="28"/>
        </w:rPr>
        <w:t>Когд</w:t>
      </w:r>
      <w:r>
        <w:rPr>
          <w:rFonts w:asciiTheme="majorHAnsi" w:hAnsiTheme="majorHAnsi" w:cs="Times New Roman"/>
          <w:b/>
          <w:color w:val="4F6228" w:themeColor="accent3" w:themeShade="80"/>
          <w:sz w:val="36"/>
          <w:szCs w:val="28"/>
        </w:rPr>
        <w:t xml:space="preserve">а начинать развивать творческие  </w:t>
      </w:r>
    </w:p>
    <w:p w:rsidR="006E1DED" w:rsidRPr="004F08CC" w:rsidRDefault="004F08CC" w:rsidP="004F08CC">
      <w:pPr>
        <w:ind w:left="-284"/>
        <w:jc w:val="both"/>
        <w:rPr>
          <w:rFonts w:asciiTheme="majorHAnsi" w:hAnsiTheme="majorHAnsi" w:cs="Times New Roman"/>
          <w:b/>
          <w:color w:val="4F6228" w:themeColor="accent3" w:themeShade="80"/>
          <w:sz w:val="32"/>
          <w:szCs w:val="28"/>
        </w:rPr>
      </w:pPr>
      <w:r>
        <w:rPr>
          <w:rFonts w:asciiTheme="majorHAnsi" w:hAnsiTheme="majorHAnsi" w:cs="Times New Roman"/>
          <w:b/>
          <w:color w:val="4F6228" w:themeColor="accent3" w:themeShade="80"/>
          <w:sz w:val="36"/>
          <w:szCs w:val="28"/>
        </w:rPr>
        <w:t xml:space="preserve">                              </w:t>
      </w:r>
      <w:r w:rsidR="006E1DED" w:rsidRPr="004F08CC">
        <w:rPr>
          <w:rFonts w:asciiTheme="majorHAnsi" w:hAnsiTheme="majorHAnsi" w:cs="Times New Roman"/>
          <w:b/>
          <w:color w:val="4F6228" w:themeColor="accent3" w:themeShade="80"/>
          <w:sz w:val="36"/>
          <w:szCs w:val="28"/>
        </w:rPr>
        <w:t>способности у ребенка</w:t>
      </w:r>
      <w:r w:rsidR="006E1DED" w:rsidRPr="004F08CC">
        <w:rPr>
          <w:rFonts w:asciiTheme="majorHAnsi" w:hAnsiTheme="majorHAnsi" w:cs="Times New Roman"/>
          <w:b/>
          <w:color w:val="4F6228" w:themeColor="accent3" w:themeShade="80"/>
          <w:sz w:val="32"/>
          <w:szCs w:val="28"/>
        </w:rPr>
        <w:t xml:space="preserve">?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proofErr w:type="gramStart"/>
      <w:r w:rsidRPr="004F08CC">
        <w:rPr>
          <w:rFonts w:asciiTheme="majorHAnsi" w:hAnsiTheme="majorHAnsi" w:cs="Times New Roman"/>
          <w:sz w:val="28"/>
          <w:szCs w:val="28"/>
        </w:rPr>
        <w:t>Очевидно, что если у человека в детстве с творческом было не совсем все в порядке, то во взрослой жизни, скорее всего, ему не удастся стать творческой личностью, как бы он этого не хотел.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Ведь все задатки человека формируются с раннего детства, а в течение жизни они просто реализуются и совершенствуются. Поэтому начинать развивать творческие способности у ребе</w:t>
      </w:r>
      <w:r w:rsidR="008C5672">
        <w:rPr>
          <w:rFonts w:asciiTheme="majorHAnsi" w:hAnsiTheme="majorHAnsi" w:cs="Times New Roman"/>
          <w:sz w:val="28"/>
          <w:szCs w:val="28"/>
        </w:rPr>
        <w:t>нка необходимо как можно раньше</w:t>
      </w:r>
      <w:r w:rsidRPr="004F08CC">
        <w:rPr>
          <w:rFonts w:asciiTheme="majorHAnsi" w:hAnsiTheme="majorHAnsi" w:cs="Times New Roman"/>
          <w:sz w:val="28"/>
          <w:szCs w:val="28"/>
        </w:rPr>
        <w:t xml:space="preserve">. </w:t>
      </w:r>
      <w:r w:rsidR="008C5672">
        <w:rPr>
          <w:rFonts w:asciiTheme="majorHAnsi" w:hAnsiTheme="majorHAnsi" w:cs="Times New Roman"/>
          <w:sz w:val="28"/>
          <w:szCs w:val="28"/>
        </w:rPr>
        <w:t>Ф</w:t>
      </w:r>
      <w:r w:rsidRPr="004F08CC">
        <w:rPr>
          <w:rFonts w:asciiTheme="majorHAnsi" w:hAnsiTheme="majorHAnsi" w:cs="Times New Roman"/>
          <w:sz w:val="28"/>
          <w:szCs w:val="28"/>
        </w:rPr>
        <w:t xml:space="preserve">антазирование – это характерная </w:t>
      </w:r>
      <w:r w:rsidR="008C5672">
        <w:rPr>
          <w:rFonts w:asciiTheme="majorHAnsi" w:hAnsiTheme="majorHAnsi" w:cs="Times New Roman"/>
          <w:sz w:val="28"/>
          <w:szCs w:val="28"/>
        </w:rPr>
        <w:t xml:space="preserve">особенность детей, и не нужно </w:t>
      </w:r>
      <w:proofErr w:type="gramStart"/>
      <w:r w:rsidR="008C5672">
        <w:rPr>
          <w:rFonts w:asciiTheme="majorHAnsi" w:hAnsiTheme="majorHAnsi" w:cs="Times New Roman"/>
          <w:sz w:val="28"/>
          <w:szCs w:val="28"/>
        </w:rPr>
        <w:t>мешать им</w:t>
      </w:r>
      <w:r w:rsidRPr="004F08CC">
        <w:rPr>
          <w:rFonts w:asciiTheme="majorHAnsi" w:hAnsiTheme="majorHAnsi" w:cs="Times New Roman"/>
          <w:sz w:val="28"/>
          <w:szCs w:val="28"/>
        </w:rPr>
        <w:t xml:space="preserve"> воображать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>, как будто к ним приходил добрый волшебник, они побывали на Луне и так далее. Очень часто именно в таких «</w:t>
      </w:r>
      <w:proofErr w:type="spellStart"/>
      <w:r w:rsidRPr="004F08CC">
        <w:rPr>
          <w:rFonts w:asciiTheme="majorHAnsi" w:hAnsiTheme="majorHAnsi" w:cs="Times New Roman"/>
          <w:sz w:val="28"/>
          <w:szCs w:val="28"/>
        </w:rPr>
        <w:t>воображалках</w:t>
      </w:r>
      <w:proofErr w:type="spellEnd"/>
      <w:r w:rsidRPr="004F08CC">
        <w:rPr>
          <w:rFonts w:asciiTheme="majorHAnsi" w:hAnsiTheme="majorHAnsi" w:cs="Times New Roman"/>
          <w:sz w:val="28"/>
          <w:szCs w:val="28"/>
        </w:rPr>
        <w:t>» рождается творчество</w:t>
      </w:r>
      <w:proofErr w:type="gramStart"/>
      <w:r w:rsidRPr="004F08CC">
        <w:rPr>
          <w:rFonts w:asciiTheme="majorHAnsi" w:hAnsiTheme="majorHAnsi" w:cs="Times New Roman"/>
          <w:sz w:val="28"/>
          <w:szCs w:val="28"/>
        </w:rPr>
        <w:t xml:space="preserve">.. </w:t>
      </w:r>
      <w:proofErr w:type="gramEnd"/>
    </w:p>
    <w:p w:rsidR="006E1DED" w:rsidRPr="004F08CC" w:rsidRDefault="0006674F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40"/>
          <w:szCs w:val="28"/>
        </w:rPr>
      </w:pPr>
      <w:r w:rsidRPr="004F08CC">
        <w:rPr>
          <w:rFonts w:asciiTheme="majorHAnsi" w:hAnsiTheme="majorHAnsi" w:cs="Times New Roman"/>
          <w:sz w:val="32"/>
          <w:szCs w:val="28"/>
        </w:rPr>
        <w:t xml:space="preserve">                                            </w:t>
      </w:r>
      <w:r w:rsidR="006E1DED" w:rsidRPr="004F08CC">
        <w:rPr>
          <w:rFonts w:asciiTheme="majorHAnsi" w:hAnsiTheme="majorHAnsi" w:cs="Times New Roman"/>
          <w:b/>
          <w:color w:val="FF0000"/>
          <w:sz w:val="40"/>
          <w:szCs w:val="28"/>
        </w:rPr>
        <w:t xml:space="preserve">С чего начать?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Прежде всего – с себя самих! </w:t>
      </w:r>
      <w:r w:rsidR="008C5672" w:rsidRPr="004F08CC">
        <w:rPr>
          <w:rFonts w:asciiTheme="majorHAnsi" w:hAnsiTheme="majorHAnsi" w:cs="Times New Roman"/>
          <w:sz w:val="28"/>
          <w:szCs w:val="28"/>
        </w:rPr>
        <w:t>Г</w:t>
      </w:r>
      <w:r w:rsidRPr="004F08CC">
        <w:rPr>
          <w:rFonts w:asciiTheme="majorHAnsi" w:hAnsiTheme="majorHAnsi" w:cs="Times New Roman"/>
          <w:sz w:val="28"/>
          <w:szCs w:val="28"/>
        </w:rPr>
        <w:t>лавную</w:t>
      </w:r>
      <w:r w:rsidR="008C5672">
        <w:rPr>
          <w:rFonts w:asciiTheme="majorHAnsi" w:hAnsiTheme="majorHAnsi" w:cs="Times New Roman"/>
          <w:sz w:val="28"/>
          <w:szCs w:val="28"/>
        </w:rPr>
        <w:t xml:space="preserve"> </w:t>
      </w:r>
      <w:r w:rsidRPr="004F08CC">
        <w:rPr>
          <w:rFonts w:asciiTheme="majorHAnsi" w:hAnsiTheme="majorHAnsi" w:cs="Times New Roman"/>
          <w:sz w:val="28"/>
          <w:szCs w:val="28"/>
        </w:rPr>
        <w:t xml:space="preserve"> роль в развитии творческих спо</w:t>
      </w:r>
      <w:r w:rsidR="008C5672">
        <w:rPr>
          <w:rFonts w:asciiTheme="majorHAnsi" w:hAnsiTheme="majorHAnsi" w:cs="Times New Roman"/>
          <w:sz w:val="28"/>
          <w:szCs w:val="28"/>
        </w:rPr>
        <w:t>собностей малыша играют те люди, которые с ними рядом</w:t>
      </w:r>
      <w:r w:rsidRPr="004F08CC">
        <w:rPr>
          <w:rFonts w:asciiTheme="majorHAnsi" w:hAnsiTheme="majorHAnsi" w:cs="Times New Roman"/>
          <w:sz w:val="28"/>
          <w:szCs w:val="28"/>
        </w:rPr>
        <w:t xml:space="preserve">. Многие хотели бы видеть детей творческими личностями, но порой сами </w:t>
      </w:r>
      <w:r w:rsidRPr="004F08CC">
        <w:rPr>
          <w:rFonts w:asciiTheme="majorHAnsi" w:hAnsiTheme="majorHAnsi" w:cs="Times New Roman"/>
          <w:sz w:val="28"/>
          <w:szCs w:val="28"/>
        </w:rPr>
        <w:lastRenderedPageBreak/>
        <w:t xml:space="preserve">таковыми не являются и при этом не хотят ничего менять в себе. Если </w:t>
      </w:r>
      <w:r w:rsidR="008C5672">
        <w:rPr>
          <w:rFonts w:asciiTheme="majorHAnsi" w:hAnsiTheme="majorHAnsi" w:cs="Times New Roman"/>
          <w:sz w:val="28"/>
          <w:szCs w:val="28"/>
        </w:rPr>
        <w:t xml:space="preserve">мы </w:t>
      </w:r>
      <w:r w:rsidRPr="004F08CC">
        <w:rPr>
          <w:rFonts w:asciiTheme="majorHAnsi" w:hAnsiTheme="majorHAnsi" w:cs="Times New Roman"/>
          <w:sz w:val="28"/>
          <w:szCs w:val="28"/>
        </w:rPr>
        <w:t xml:space="preserve">обладают творческими способностями, то это просто прекрасно </w:t>
      </w:r>
      <w:proofErr w:type="gramStart"/>
      <w:r w:rsidRPr="004F08CC">
        <w:rPr>
          <w:rFonts w:asciiTheme="majorHAnsi" w:hAnsiTheme="majorHAnsi" w:cs="Times New Roman"/>
          <w:sz w:val="28"/>
          <w:szCs w:val="28"/>
        </w:rPr>
        <w:t>–п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олучится хороший творческий тандем. Если творчество – не ваш конек, то не беда. Это совсем не означает, что вы ничем не можете помочь ребенку. Главное – иметь желание и необходимые знания по этому вопросу.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>Не воспринимайте фантази</w:t>
      </w:r>
      <w:r w:rsidR="008C5672">
        <w:rPr>
          <w:rFonts w:asciiTheme="majorHAnsi" w:hAnsiTheme="majorHAnsi" w:cs="Times New Roman"/>
          <w:sz w:val="28"/>
          <w:szCs w:val="28"/>
        </w:rPr>
        <w:t>и ребенка как что-то простое</w:t>
      </w:r>
      <w:r w:rsidRPr="004F08CC">
        <w:rPr>
          <w:rFonts w:asciiTheme="majorHAnsi" w:hAnsiTheme="majorHAnsi" w:cs="Times New Roman"/>
          <w:sz w:val="28"/>
          <w:szCs w:val="28"/>
        </w:rPr>
        <w:t>, ведь в любой фантазии есть зерно творчества. Творческий ребенок может видеть обыденные вещи абсолютно по-другому. Не</w:t>
      </w:r>
      <w:r w:rsidR="008C5672">
        <w:rPr>
          <w:rFonts w:asciiTheme="majorHAnsi" w:hAnsiTheme="majorHAnsi" w:cs="Times New Roman"/>
          <w:sz w:val="28"/>
          <w:szCs w:val="28"/>
        </w:rPr>
        <w:t xml:space="preserve"> огорчайтесь, если он представляет совершенно другой предмет, в отличие от искомой картинки (</w:t>
      </w:r>
      <w:r w:rsidRPr="004F08CC">
        <w:rPr>
          <w:rFonts w:asciiTheme="majorHAnsi" w:hAnsiTheme="majorHAnsi" w:cs="Times New Roman"/>
          <w:sz w:val="28"/>
          <w:szCs w:val="28"/>
        </w:rPr>
        <w:t>на картинке изображен не чайник, а рыбка, не стол – а осьминог и т. п.</w:t>
      </w:r>
      <w:r w:rsidR="004125EA">
        <w:rPr>
          <w:rFonts w:asciiTheme="majorHAnsi" w:hAnsiTheme="majorHAnsi" w:cs="Times New Roman"/>
          <w:sz w:val="28"/>
          <w:szCs w:val="28"/>
        </w:rPr>
        <w:t>)</w:t>
      </w:r>
      <w:r w:rsidRPr="004F08CC">
        <w:rPr>
          <w:rFonts w:asciiTheme="majorHAnsi" w:hAnsiTheme="majorHAnsi" w:cs="Times New Roman"/>
          <w:sz w:val="28"/>
          <w:szCs w:val="28"/>
        </w:rPr>
        <w:t xml:space="preserve"> Конечно, ребенок знает, как выглядит чайник или стол, но просто ему, скорее всего, захотелось пофантазировать. Не забывайте, что ребенку часто не хочется воспринимать общепринятое понимание вещей, а дать волю своему творчеству, воображению.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Консервативность, скованность и чрезмерная серьезность– </w:t>
      </w:r>
      <w:proofErr w:type="gramStart"/>
      <w:r w:rsidRPr="004F08CC">
        <w:rPr>
          <w:rFonts w:asciiTheme="majorHAnsi" w:hAnsiTheme="majorHAnsi" w:cs="Times New Roman"/>
          <w:sz w:val="28"/>
          <w:szCs w:val="28"/>
        </w:rPr>
        <w:t>не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лучшие помощники для развития творческих способностей ребенка</w:t>
      </w:r>
      <w:r w:rsidR="004125EA">
        <w:rPr>
          <w:rFonts w:asciiTheme="majorHAnsi" w:hAnsiTheme="majorHAnsi" w:cs="Times New Roman"/>
          <w:sz w:val="28"/>
          <w:szCs w:val="28"/>
        </w:rPr>
        <w:t>.</w:t>
      </w:r>
      <w:r w:rsidRPr="004F08CC">
        <w:rPr>
          <w:rFonts w:asciiTheme="majorHAnsi" w:hAnsiTheme="majorHAnsi" w:cs="Times New Roman"/>
          <w:sz w:val="28"/>
          <w:szCs w:val="28"/>
        </w:rPr>
        <w:t xml:space="preserve"> </w:t>
      </w:r>
      <w:r w:rsidR="004125EA" w:rsidRPr="004F08CC">
        <w:rPr>
          <w:rFonts w:asciiTheme="majorHAnsi" w:hAnsiTheme="majorHAnsi" w:cs="Times New Roman"/>
          <w:sz w:val="28"/>
          <w:szCs w:val="28"/>
        </w:rPr>
        <w:t>Н</w:t>
      </w:r>
      <w:r w:rsidRPr="004F08CC">
        <w:rPr>
          <w:rFonts w:asciiTheme="majorHAnsi" w:hAnsiTheme="majorHAnsi" w:cs="Times New Roman"/>
          <w:sz w:val="28"/>
          <w:szCs w:val="28"/>
        </w:rPr>
        <w:t>е</w:t>
      </w:r>
      <w:r w:rsidR="004125EA">
        <w:rPr>
          <w:rFonts w:asciiTheme="majorHAnsi" w:hAnsiTheme="majorHAnsi" w:cs="Times New Roman"/>
          <w:sz w:val="28"/>
          <w:szCs w:val="28"/>
        </w:rPr>
        <w:t xml:space="preserve"> </w:t>
      </w:r>
      <w:r w:rsidRPr="004F08CC">
        <w:rPr>
          <w:rFonts w:asciiTheme="majorHAnsi" w:hAnsiTheme="majorHAnsi" w:cs="Times New Roman"/>
          <w:sz w:val="28"/>
          <w:szCs w:val="28"/>
        </w:rPr>
        <w:t xml:space="preserve"> бойтесь на некоторое время стать ребенком,  нарушайте иногда правила поведения взрослого человека во имя ребенка. Это не только поможет вам сблизиться с </w:t>
      </w:r>
      <w:r w:rsidR="004125EA">
        <w:rPr>
          <w:rFonts w:asciiTheme="majorHAnsi" w:hAnsiTheme="majorHAnsi" w:cs="Times New Roman"/>
          <w:sz w:val="28"/>
          <w:szCs w:val="28"/>
        </w:rPr>
        <w:t xml:space="preserve">ребенком,   но </w:t>
      </w:r>
      <w:r w:rsidRPr="004F08CC">
        <w:rPr>
          <w:rFonts w:asciiTheme="majorHAnsi" w:hAnsiTheme="majorHAnsi" w:cs="Times New Roman"/>
          <w:sz w:val="28"/>
          <w:szCs w:val="28"/>
        </w:rPr>
        <w:t xml:space="preserve">и будет способствовать его развитию, </w:t>
      </w:r>
      <w:r w:rsidR="004125EA">
        <w:rPr>
          <w:rFonts w:asciiTheme="majorHAnsi" w:hAnsiTheme="majorHAnsi" w:cs="Times New Roman"/>
          <w:sz w:val="28"/>
          <w:szCs w:val="28"/>
        </w:rPr>
        <w:t>и станет хорошей психотерапией</w:t>
      </w:r>
      <w:r w:rsidRPr="004F08CC">
        <w:rPr>
          <w:rFonts w:asciiTheme="majorHAnsi" w:hAnsiTheme="majorHAnsi" w:cs="Times New Roman"/>
          <w:sz w:val="28"/>
          <w:szCs w:val="28"/>
        </w:rPr>
        <w:t xml:space="preserve">. </w:t>
      </w:r>
    </w:p>
    <w:p w:rsidR="00267C2B" w:rsidRPr="004F08CC" w:rsidRDefault="00267C2B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</w:p>
    <w:p w:rsidR="004F08CC" w:rsidRDefault="006E1DED" w:rsidP="004F08CC">
      <w:pPr>
        <w:ind w:left="-284"/>
        <w:jc w:val="both"/>
        <w:rPr>
          <w:rFonts w:asciiTheme="majorHAnsi" w:hAnsiTheme="majorHAnsi" w:cs="Times New Roman"/>
          <w:b/>
          <w:color w:val="943634" w:themeColor="accent2" w:themeShade="BF"/>
          <w:sz w:val="36"/>
          <w:szCs w:val="28"/>
        </w:rPr>
      </w:pPr>
      <w:r w:rsidRPr="004F08CC">
        <w:rPr>
          <w:rFonts w:asciiTheme="majorHAnsi" w:hAnsiTheme="majorHAnsi" w:cs="Times New Roman"/>
          <w:b/>
          <w:color w:val="943634" w:themeColor="accent2" w:themeShade="BF"/>
          <w:sz w:val="36"/>
          <w:szCs w:val="28"/>
        </w:rPr>
        <w:t xml:space="preserve">Что способствует развитию творческой активности </w:t>
      </w:r>
    </w:p>
    <w:p w:rsidR="006E1DED" w:rsidRPr="004F08CC" w:rsidRDefault="004F08CC" w:rsidP="004F08CC">
      <w:pPr>
        <w:ind w:left="-284"/>
        <w:jc w:val="both"/>
        <w:rPr>
          <w:rFonts w:asciiTheme="majorHAnsi" w:hAnsiTheme="majorHAnsi" w:cs="Times New Roman"/>
          <w:b/>
          <w:color w:val="943634" w:themeColor="accent2" w:themeShade="BF"/>
          <w:sz w:val="36"/>
          <w:szCs w:val="28"/>
        </w:rPr>
      </w:pPr>
      <w:r>
        <w:rPr>
          <w:rFonts w:asciiTheme="majorHAnsi" w:hAnsiTheme="majorHAnsi" w:cs="Times New Roman"/>
          <w:b/>
          <w:color w:val="943634" w:themeColor="accent2" w:themeShade="BF"/>
          <w:sz w:val="36"/>
          <w:szCs w:val="28"/>
        </w:rPr>
        <w:t xml:space="preserve">                                         </w:t>
      </w:r>
      <w:r w:rsidR="006E1DED" w:rsidRPr="004F08CC">
        <w:rPr>
          <w:rFonts w:asciiTheme="majorHAnsi" w:hAnsiTheme="majorHAnsi" w:cs="Times New Roman"/>
          <w:b/>
          <w:color w:val="943634" w:themeColor="accent2" w:themeShade="BF"/>
          <w:sz w:val="36"/>
          <w:szCs w:val="28"/>
        </w:rPr>
        <w:t xml:space="preserve">у ребенка? </w:t>
      </w:r>
    </w:p>
    <w:p w:rsidR="006E1DED" w:rsidRPr="004F08CC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 xml:space="preserve">На развитие творческих способностей у ребенка положительно влияют различные виды детской деятельности. Итак, какая деятельность рекомендуется для развития творческих способностей? </w:t>
      </w:r>
    </w:p>
    <w:p w:rsidR="006E1DED" w:rsidRPr="004F08CC" w:rsidRDefault="004F08CC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 xml:space="preserve">                                            </w:t>
      </w:r>
      <w:r w:rsidR="006E1DED" w:rsidRPr="004F08CC">
        <w:rPr>
          <w:rFonts w:asciiTheme="majorHAnsi" w:hAnsiTheme="majorHAnsi" w:cs="Times New Roman"/>
          <w:b/>
          <w:color w:val="FF0000"/>
          <w:sz w:val="32"/>
          <w:szCs w:val="28"/>
        </w:rPr>
        <w:t xml:space="preserve">Окружающий мир. </w:t>
      </w:r>
    </w:p>
    <w:p w:rsidR="006E1DED" w:rsidRPr="004F08CC" w:rsidRDefault="004125EA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Дома, на прогулке и 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везде, где вы рядом, обсуждайте, что вас окружает, что происходит вокруг вас. Такое общение чрезвычайно важно не только для воображения ребенка, но и вообще для его развития в целом. Ваша речь, ваши рассказы о явлениях природы, животных, растениях и других вещах окружающего мира – первый важнейший урок. Переданные вами знания </w:t>
      </w:r>
      <w:r w:rsidR="006E1DED" w:rsidRPr="004F08CC">
        <w:rPr>
          <w:rFonts w:asciiTheme="majorHAnsi" w:hAnsiTheme="majorHAnsi" w:cs="Times New Roman"/>
          <w:sz w:val="28"/>
          <w:szCs w:val="28"/>
        </w:rPr>
        <w:lastRenderedPageBreak/>
        <w:t xml:space="preserve">станут хорошим стартом для обучения, развития способностей, в том числе и творческих. </w:t>
      </w:r>
    </w:p>
    <w:p w:rsidR="006E1DED" w:rsidRPr="004F08CC" w:rsidRDefault="004F08CC" w:rsidP="004F08CC">
      <w:pPr>
        <w:ind w:left="-284"/>
        <w:jc w:val="both"/>
        <w:rPr>
          <w:rFonts w:asciiTheme="majorHAnsi" w:hAnsiTheme="majorHAnsi" w:cs="Times New Roman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 xml:space="preserve">                                                  </w:t>
      </w:r>
      <w:r w:rsidR="006E1DED" w:rsidRPr="004F08CC">
        <w:rPr>
          <w:rFonts w:asciiTheme="majorHAnsi" w:hAnsiTheme="majorHAnsi" w:cs="Times New Roman"/>
          <w:b/>
          <w:color w:val="FF0000"/>
          <w:sz w:val="32"/>
          <w:szCs w:val="28"/>
        </w:rPr>
        <w:t>Рисование.</w:t>
      </w:r>
      <w:r w:rsidR="006E1DED" w:rsidRPr="004F08CC">
        <w:rPr>
          <w:rFonts w:asciiTheme="majorHAnsi" w:hAnsiTheme="majorHAnsi" w:cs="Times New Roman"/>
          <w:sz w:val="32"/>
          <w:szCs w:val="28"/>
        </w:rPr>
        <w:t xml:space="preserve"> </w:t>
      </w:r>
    </w:p>
    <w:p w:rsidR="006E1DED" w:rsidRPr="004F08CC" w:rsidRDefault="004125EA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Не бойтесь давать детям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в руки краски и кисточки, карандаши и фломастеры. Запаситесь бумагой и…терпением. </w:t>
      </w:r>
      <w:r>
        <w:rPr>
          <w:rFonts w:asciiTheme="majorHAnsi" w:hAnsiTheme="majorHAnsi" w:cs="Times New Roman"/>
          <w:sz w:val="28"/>
          <w:szCs w:val="28"/>
        </w:rPr>
        <w:t xml:space="preserve">Обязательно обсуждайте 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весь процесс и его «шедевры». </w:t>
      </w:r>
      <w:r w:rsidRPr="004F08CC">
        <w:rPr>
          <w:rFonts w:asciiTheme="majorHAnsi" w:hAnsiTheme="majorHAnsi" w:cs="Times New Roman"/>
          <w:sz w:val="28"/>
          <w:szCs w:val="28"/>
        </w:rPr>
        <w:t>Д</w:t>
      </w:r>
      <w:r w:rsidR="006E1DED" w:rsidRPr="004F08CC">
        <w:rPr>
          <w:rFonts w:asciiTheme="majorHAnsi" w:hAnsiTheme="majorHAnsi" w:cs="Times New Roman"/>
          <w:sz w:val="28"/>
          <w:szCs w:val="28"/>
        </w:rPr>
        <w:t>айте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волю его самостоятельности. </w:t>
      </w:r>
    </w:p>
    <w:p w:rsidR="006E1DED" w:rsidRPr="004F08CC" w:rsidRDefault="004F08CC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32"/>
          <w:szCs w:val="28"/>
        </w:rPr>
      </w:pPr>
      <w:r>
        <w:rPr>
          <w:rFonts w:asciiTheme="majorHAnsi" w:hAnsiTheme="majorHAnsi" w:cs="Times New Roman"/>
          <w:b/>
          <w:color w:val="FF0000"/>
          <w:sz w:val="32"/>
          <w:szCs w:val="28"/>
        </w:rPr>
        <w:t xml:space="preserve">                                                            </w:t>
      </w:r>
      <w:r w:rsidR="006E1DED" w:rsidRPr="004F08CC">
        <w:rPr>
          <w:rFonts w:asciiTheme="majorHAnsi" w:hAnsiTheme="majorHAnsi" w:cs="Times New Roman"/>
          <w:b/>
          <w:color w:val="FF0000"/>
          <w:sz w:val="32"/>
          <w:szCs w:val="28"/>
        </w:rPr>
        <w:t xml:space="preserve">Лепка. </w:t>
      </w:r>
    </w:p>
    <w:p w:rsidR="006E1DED" w:rsidRPr="004F08CC" w:rsidRDefault="004125EA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>Л</w:t>
      </w:r>
      <w:r w:rsidR="006E1DED" w:rsidRPr="004F08CC">
        <w:rPr>
          <w:rFonts w:asciiTheme="majorHAnsi" w:hAnsiTheme="majorHAnsi" w:cs="Times New Roman"/>
          <w:sz w:val="28"/>
          <w:szCs w:val="28"/>
        </w:rPr>
        <w:t>епка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очень полезна для ребенка, она помогает проявить свое творчество и фантазию. Сначала </w:t>
      </w:r>
      <w:r>
        <w:rPr>
          <w:rFonts w:asciiTheme="majorHAnsi" w:hAnsiTheme="majorHAnsi" w:cs="Times New Roman"/>
          <w:sz w:val="28"/>
          <w:szCs w:val="28"/>
        </w:rPr>
        <w:t xml:space="preserve">он </w:t>
      </w:r>
      <w:r w:rsidR="006E1DED" w:rsidRPr="004F08CC">
        <w:rPr>
          <w:rFonts w:asciiTheme="majorHAnsi" w:hAnsiTheme="majorHAnsi" w:cs="Times New Roman"/>
          <w:sz w:val="28"/>
          <w:szCs w:val="28"/>
        </w:rPr>
        <w:t>будет лепить</w:t>
      </w:r>
      <w:r>
        <w:rPr>
          <w:rFonts w:asciiTheme="majorHAnsi" w:hAnsiTheme="majorHAnsi" w:cs="Times New Roman"/>
          <w:sz w:val="28"/>
          <w:szCs w:val="28"/>
        </w:rPr>
        <w:t xml:space="preserve"> что – то простое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, но постепенно ему захочется расширить спектр своих умений, и он начнет лепить что-то более сложное. </w:t>
      </w:r>
    </w:p>
    <w:p w:rsidR="006E1DED" w:rsidRPr="004F08CC" w:rsidRDefault="004F08CC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 xml:space="preserve">                                                        </w:t>
      </w:r>
      <w:r w:rsidR="006E1DED" w:rsidRPr="004F08CC">
        <w:rPr>
          <w:rFonts w:asciiTheme="majorHAnsi" w:hAnsiTheme="majorHAnsi" w:cs="Times New Roman"/>
          <w:sz w:val="32"/>
          <w:szCs w:val="28"/>
        </w:rPr>
        <w:t xml:space="preserve"> </w:t>
      </w:r>
      <w:r w:rsidR="006E1DED" w:rsidRPr="004F08CC">
        <w:rPr>
          <w:rFonts w:asciiTheme="majorHAnsi" w:hAnsiTheme="majorHAnsi" w:cs="Times New Roman"/>
          <w:b/>
          <w:color w:val="FF0000"/>
          <w:sz w:val="32"/>
          <w:szCs w:val="28"/>
        </w:rPr>
        <w:t xml:space="preserve">Чтение. </w:t>
      </w:r>
    </w:p>
    <w:p w:rsidR="004125EA" w:rsidRDefault="006E1DED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32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>Читать детям нужно в любое другое время. Это должны быть сказки, стихи, рассказы и другие литературные произведения для детского возраста. Специалисты рекомендуют уделять чтению для ребенка не менее тридцати минут в день. Посещайте библиотеку,</w:t>
      </w:r>
      <w:r w:rsidR="004125EA">
        <w:rPr>
          <w:rFonts w:asciiTheme="majorHAnsi" w:hAnsiTheme="majorHAnsi" w:cs="Times New Roman"/>
          <w:sz w:val="28"/>
          <w:szCs w:val="28"/>
        </w:rPr>
        <w:t xml:space="preserve"> ведь это целый мир</w:t>
      </w:r>
      <w:r w:rsidRPr="004F08CC">
        <w:rPr>
          <w:rFonts w:asciiTheme="majorHAnsi" w:hAnsiTheme="majorHAnsi" w:cs="Times New Roman"/>
          <w:sz w:val="32"/>
          <w:szCs w:val="28"/>
        </w:rPr>
        <w:t xml:space="preserve"> </w:t>
      </w:r>
      <w:r w:rsidR="004125EA" w:rsidRPr="004125EA">
        <w:rPr>
          <w:rFonts w:asciiTheme="majorHAnsi" w:hAnsiTheme="majorHAnsi" w:cs="Times New Roman"/>
          <w:sz w:val="28"/>
          <w:szCs w:val="28"/>
        </w:rPr>
        <w:t>ярких впечатлений.</w:t>
      </w:r>
      <w:r w:rsidR="004F08CC" w:rsidRPr="004125EA">
        <w:rPr>
          <w:rFonts w:asciiTheme="majorHAnsi" w:hAnsiTheme="majorHAnsi" w:cs="Times New Roman"/>
          <w:sz w:val="28"/>
          <w:szCs w:val="28"/>
        </w:rPr>
        <w:t xml:space="preserve"> </w:t>
      </w:r>
      <w:r w:rsidR="004125EA" w:rsidRPr="004125EA">
        <w:rPr>
          <w:rFonts w:asciiTheme="majorHAnsi" w:hAnsiTheme="majorHAnsi" w:cs="Times New Roman"/>
          <w:sz w:val="24"/>
          <w:szCs w:val="28"/>
        </w:rPr>
        <w:t xml:space="preserve"> </w:t>
      </w:r>
      <w:r w:rsidR="004F08CC" w:rsidRPr="004125EA">
        <w:rPr>
          <w:rFonts w:asciiTheme="majorHAnsi" w:hAnsiTheme="majorHAnsi" w:cs="Times New Roman"/>
          <w:sz w:val="24"/>
          <w:szCs w:val="28"/>
        </w:rPr>
        <w:t xml:space="preserve">  </w:t>
      </w:r>
      <w:r w:rsidR="004F08CC" w:rsidRPr="004125EA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</w:t>
      </w:r>
    </w:p>
    <w:p w:rsidR="006E1DED" w:rsidRPr="004F08CC" w:rsidRDefault="004125EA" w:rsidP="004F08CC">
      <w:pPr>
        <w:ind w:left="-284"/>
        <w:jc w:val="both"/>
        <w:rPr>
          <w:rFonts w:asciiTheme="majorHAnsi" w:hAnsiTheme="majorHAnsi" w:cs="Times New Roman"/>
          <w:b/>
          <w:color w:val="FF0000"/>
          <w:sz w:val="32"/>
          <w:szCs w:val="28"/>
        </w:rPr>
      </w:pPr>
      <w:r>
        <w:rPr>
          <w:rFonts w:asciiTheme="majorHAnsi" w:hAnsiTheme="majorHAnsi" w:cs="Times New Roman"/>
          <w:b/>
          <w:color w:val="FF0000"/>
          <w:sz w:val="32"/>
          <w:szCs w:val="28"/>
        </w:rPr>
        <w:t xml:space="preserve">                                                       </w:t>
      </w:r>
      <w:r w:rsidR="006E1DED" w:rsidRPr="004F08CC">
        <w:rPr>
          <w:rFonts w:asciiTheme="majorHAnsi" w:hAnsiTheme="majorHAnsi" w:cs="Times New Roman"/>
          <w:b/>
          <w:color w:val="FF0000"/>
          <w:sz w:val="32"/>
          <w:szCs w:val="28"/>
        </w:rPr>
        <w:t xml:space="preserve">Музыка. </w:t>
      </w:r>
    </w:p>
    <w:p w:rsidR="006E1DED" w:rsidRPr="004F08CC" w:rsidRDefault="00F90A38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>Д</w:t>
      </w:r>
      <w:r w:rsidR="006E1DED" w:rsidRPr="004F08CC">
        <w:rPr>
          <w:rFonts w:asciiTheme="majorHAnsi" w:hAnsiTheme="majorHAnsi" w:cs="Times New Roman"/>
          <w:sz w:val="28"/>
          <w:szCs w:val="28"/>
        </w:rPr>
        <w:t>авайте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ребенку слушать детские песенки, классическую музыку. Это способствует развитию образного мышления и памяти. </w:t>
      </w:r>
      <w:r w:rsidRPr="004F08CC">
        <w:rPr>
          <w:rFonts w:asciiTheme="majorHAnsi" w:hAnsiTheme="majorHAnsi" w:cs="Times New Roman"/>
          <w:sz w:val="28"/>
          <w:szCs w:val="28"/>
        </w:rPr>
        <w:t>П</w:t>
      </w:r>
      <w:r w:rsidR="006E1DED" w:rsidRPr="004F08CC">
        <w:rPr>
          <w:rFonts w:asciiTheme="majorHAnsi" w:hAnsiTheme="majorHAnsi" w:cs="Times New Roman"/>
          <w:sz w:val="28"/>
          <w:szCs w:val="28"/>
        </w:rPr>
        <w:t>о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6E1DED" w:rsidRPr="004F08CC">
        <w:rPr>
          <w:rFonts w:asciiTheme="majorHAnsi" w:hAnsiTheme="majorHAnsi" w:cs="Times New Roman"/>
          <w:sz w:val="28"/>
          <w:szCs w:val="28"/>
        </w:rPr>
        <w:t xml:space="preserve"> желанию ребенка его можно записать в танцевальный кружок, или кружок по обучению игре на том или ином музыкальном инструменте. </w:t>
      </w:r>
    </w:p>
    <w:p w:rsidR="006E1DED" w:rsidRPr="004F08CC" w:rsidRDefault="004F08CC" w:rsidP="004F08CC">
      <w:pPr>
        <w:jc w:val="both"/>
        <w:rPr>
          <w:rFonts w:asciiTheme="majorHAnsi" w:hAnsiTheme="majorHAnsi" w:cs="Times New Roman"/>
          <w:b/>
          <w:color w:val="FF0000"/>
          <w:sz w:val="32"/>
          <w:szCs w:val="28"/>
        </w:rPr>
      </w:pPr>
      <w:r>
        <w:rPr>
          <w:rFonts w:asciiTheme="majorHAnsi" w:hAnsiTheme="majorHAnsi" w:cs="Times New Roman"/>
          <w:sz w:val="32"/>
          <w:szCs w:val="28"/>
        </w:rPr>
        <w:t xml:space="preserve">                                               </w:t>
      </w:r>
      <w:r w:rsidR="00F90A38">
        <w:rPr>
          <w:rFonts w:asciiTheme="majorHAnsi" w:hAnsiTheme="majorHAnsi" w:cs="Times New Roman"/>
          <w:b/>
          <w:color w:val="FF0000"/>
          <w:sz w:val="32"/>
          <w:szCs w:val="28"/>
        </w:rPr>
        <w:t>Ручной труд</w:t>
      </w:r>
      <w:r w:rsidR="006E1DED" w:rsidRPr="004F08CC">
        <w:rPr>
          <w:rFonts w:asciiTheme="majorHAnsi" w:hAnsiTheme="majorHAnsi" w:cs="Times New Roman"/>
          <w:b/>
          <w:color w:val="FF0000"/>
          <w:sz w:val="32"/>
          <w:szCs w:val="28"/>
        </w:rPr>
        <w:t xml:space="preserve">. </w:t>
      </w:r>
    </w:p>
    <w:p w:rsidR="00F90A38" w:rsidRDefault="006E1DED" w:rsidP="004F08CC">
      <w:pPr>
        <w:ind w:left="-284"/>
        <w:jc w:val="both"/>
        <w:rPr>
          <w:rFonts w:asciiTheme="majorHAnsi" w:hAnsiTheme="majorHAnsi" w:cs="Times New Roman"/>
          <w:sz w:val="28"/>
          <w:szCs w:val="28"/>
        </w:rPr>
      </w:pPr>
      <w:r w:rsidRPr="004F08CC">
        <w:rPr>
          <w:rFonts w:asciiTheme="majorHAnsi" w:hAnsiTheme="majorHAnsi" w:cs="Times New Roman"/>
          <w:sz w:val="28"/>
          <w:szCs w:val="28"/>
        </w:rPr>
        <w:t>За</w:t>
      </w:r>
      <w:r w:rsidR="00F90A38">
        <w:rPr>
          <w:rFonts w:asciiTheme="majorHAnsi" w:hAnsiTheme="majorHAnsi" w:cs="Times New Roman"/>
          <w:sz w:val="28"/>
          <w:szCs w:val="28"/>
        </w:rPr>
        <w:t>нимайтесь с ребенком</w:t>
      </w:r>
      <w:proofErr w:type="gramStart"/>
      <w:r w:rsidR="00F90A38">
        <w:rPr>
          <w:rFonts w:asciiTheme="majorHAnsi" w:hAnsiTheme="majorHAnsi" w:cs="Times New Roman"/>
          <w:sz w:val="28"/>
          <w:szCs w:val="28"/>
        </w:rPr>
        <w:t xml:space="preserve"> </w:t>
      </w:r>
      <w:r w:rsidRPr="004F08CC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Pr="004F08CC">
        <w:rPr>
          <w:rFonts w:asciiTheme="majorHAnsi" w:hAnsiTheme="majorHAnsi" w:cs="Times New Roman"/>
          <w:sz w:val="28"/>
          <w:szCs w:val="28"/>
        </w:rPr>
        <w:t xml:space="preserve"> </w:t>
      </w:r>
      <w:r w:rsidR="00F90A38">
        <w:rPr>
          <w:rFonts w:asciiTheme="majorHAnsi" w:hAnsiTheme="majorHAnsi" w:cs="Times New Roman"/>
          <w:sz w:val="28"/>
          <w:szCs w:val="28"/>
        </w:rPr>
        <w:t>используя для этого различный материал</w:t>
      </w:r>
      <w:r w:rsidRPr="004F08CC">
        <w:rPr>
          <w:rFonts w:asciiTheme="majorHAnsi" w:hAnsiTheme="majorHAnsi" w:cs="Times New Roman"/>
          <w:sz w:val="28"/>
          <w:szCs w:val="28"/>
        </w:rPr>
        <w:t xml:space="preserve">. </w:t>
      </w:r>
      <w:r w:rsidR="00F90A38">
        <w:rPr>
          <w:rFonts w:asciiTheme="majorHAnsi" w:hAnsiTheme="majorHAnsi" w:cs="Times New Roman"/>
          <w:sz w:val="28"/>
          <w:szCs w:val="28"/>
        </w:rPr>
        <w:t>Начинать можно с простой поделки, композиции</w:t>
      </w:r>
      <w:r w:rsidRPr="004F08CC">
        <w:rPr>
          <w:rFonts w:asciiTheme="majorHAnsi" w:hAnsiTheme="majorHAnsi" w:cs="Times New Roman"/>
          <w:sz w:val="28"/>
          <w:szCs w:val="28"/>
        </w:rPr>
        <w:t xml:space="preserve">. </w:t>
      </w:r>
      <w:r w:rsidR="00F90A38">
        <w:rPr>
          <w:rFonts w:asciiTheme="majorHAnsi" w:hAnsiTheme="majorHAnsi" w:cs="Times New Roman"/>
          <w:sz w:val="28"/>
          <w:szCs w:val="28"/>
        </w:rPr>
        <w:t xml:space="preserve"> В дальнейшем можно  использовать  более сложные работы, создавать  коллективные.</w:t>
      </w:r>
    </w:p>
    <w:p w:rsidR="00F90A38" w:rsidRDefault="00F90A38" w:rsidP="004F08CC">
      <w:pPr>
        <w:spacing w:line="360" w:lineRule="auto"/>
        <w:ind w:left="-284"/>
        <w:jc w:val="both"/>
        <w:rPr>
          <w:rFonts w:asciiTheme="majorHAnsi" w:hAnsiTheme="majorHAnsi" w:cs="Times New Roman"/>
          <w:b/>
          <w:sz w:val="32"/>
          <w:szCs w:val="28"/>
        </w:rPr>
      </w:pPr>
    </w:p>
    <w:p w:rsidR="00F90A38" w:rsidRDefault="00F90A38" w:rsidP="004F08CC">
      <w:pPr>
        <w:spacing w:line="360" w:lineRule="auto"/>
        <w:ind w:left="-284"/>
        <w:jc w:val="both"/>
        <w:rPr>
          <w:rFonts w:asciiTheme="majorHAnsi" w:hAnsiTheme="majorHAnsi" w:cs="Times New Roman"/>
          <w:b/>
          <w:sz w:val="32"/>
          <w:szCs w:val="28"/>
        </w:rPr>
      </w:pPr>
    </w:p>
    <w:p w:rsidR="00F90A38" w:rsidRDefault="00F90A38" w:rsidP="004F08CC">
      <w:pPr>
        <w:spacing w:line="360" w:lineRule="auto"/>
        <w:ind w:left="-284"/>
        <w:jc w:val="both"/>
        <w:rPr>
          <w:rFonts w:asciiTheme="majorHAnsi" w:hAnsiTheme="majorHAnsi" w:cs="Times New Roman"/>
          <w:b/>
          <w:sz w:val="32"/>
          <w:szCs w:val="28"/>
        </w:rPr>
      </w:pPr>
    </w:p>
    <w:p w:rsidR="008657B3" w:rsidRDefault="006E1DED" w:rsidP="004F08CC">
      <w:pPr>
        <w:spacing w:line="360" w:lineRule="auto"/>
        <w:ind w:left="-284"/>
        <w:jc w:val="both"/>
        <w:rPr>
          <w:rFonts w:asciiTheme="majorHAnsi" w:hAnsiTheme="majorHAnsi" w:cs="Times New Roman"/>
          <w:sz w:val="36"/>
          <w:szCs w:val="28"/>
        </w:rPr>
      </w:pPr>
      <w:r w:rsidRPr="004F08CC">
        <w:rPr>
          <w:rFonts w:asciiTheme="majorHAnsi" w:hAnsiTheme="majorHAnsi" w:cs="Times New Roman"/>
          <w:b/>
          <w:sz w:val="32"/>
          <w:szCs w:val="28"/>
        </w:rPr>
        <w:lastRenderedPageBreak/>
        <w:t xml:space="preserve">Один восточный мудрец сказал: «Ребёнок - это не сосуд, который надо наполнить, а огонь, который надо зажечь». Этой мудростью и следует руководствоваться при воспитании ребенка. Не забывайте, что у каждого свои задатки и свой предельный уровень способностей. Для одного </w:t>
      </w:r>
      <w:r w:rsidR="00F90A38">
        <w:rPr>
          <w:rFonts w:asciiTheme="majorHAnsi" w:hAnsiTheme="majorHAnsi" w:cs="Times New Roman"/>
          <w:b/>
          <w:sz w:val="32"/>
          <w:szCs w:val="28"/>
        </w:rPr>
        <w:t xml:space="preserve">- </w:t>
      </w:r>
      <w:r w:rsidRPr="004F08CC">
        <w:rPr>
          <w:rFonts w:asciiTheme="majorHAnsi" w:hAnsiTheme="majorHAnsi" w:cs="Times New Roman"/>
          <w:b/>
          <w:sz w:val="32"/>
          <w:szCs w:val="28"/>
        </w:rPr>
        <w:t xml:space="preserve">максимальным будет нарисовать радугу, а для другого – целую картину вокруг </w:t>
      </w:r>
      <w:r w:rsidRPr="004F08CC">
        <w:rPr>
          <w:rFonts w:asciiTheme="majorHAnsi" w:hAnsiTheme="majorHAnsi" w:cs="Times New Roman"/>
          <w:b/>
          <w:sz w:val="36"/>
          <w:szCs w:val="28"/>
        </w:rPr>
        <w:t>нее</w:t>
      </w:r>
      <w:r w:rsidRPr="004F08CC">
        <w:rPr>
          <w:rFonts w:asciiTheme="majorHAnsi" w:hAnsiTheme="majorHAnsi" w:cs="Times New Roman"/>
          <w:sz w:val="36"/>
          <w:szCs w:val="28"/>
        </w:rPr>
        <w:t>.</w:t>
      </w:r>
    </w:p>
    <w:p w:rsidR="004F08CC" w:rsidRPr="004F08CC" w:rsidRDefault="004F08CC" w:rsidP="004F08CC">
      <w:pPr>
        <w:spacing w:line="360" w:lineRule="auto"/>
        <w:ind w:left="284"/>
        <w:jc w:val="both"/>
        <w:rPr>
          <w:rFonts w:asciiTheme="majorHAnsi" w:hAnsiTheme="majorHAnsi" w:cs="Times New Roman"/>
          <w:sz w:val="36"/>
          <w:szCs w:val="28"/>
        </w:rPr>
      </w:pPr>
      <w:r>
        <w:rPr>
          <w:rFonts w:asciiTheme="majorHAnsi" w:hAnsiTheme="majorHAnsi" w:cs="Times New Roman"/>
          <w:noProof/>
          <w:sz w:val="36"/>
          <w:szCs w:val="28"/>
        </w:rPr>
        <w:drawing>
          <wp:inline distT="0" distB="0" distL="0" distR="0">
            <wp:extent cx="5663293" cy="4572000"/>
            <wp:effectExtent l="19050" t="0" r="0" b="0"/>
            <wp:docPr id="4" name="Рисунок 4" descr="D:\РИСУНКИ\РИСУНКИ СЕМЕЙ\pic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ИСУНКИ\РИСУНКИ СЕМЕЙ\pic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93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8CC" w:rsidRPr="004F08CC" w:rsidSect="00C9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E1DED"/>
    <w:rsid w:val="0003246B"/>
    <w:rsid w:val="0006674F"/>
    <w:rsid w:val="00234AD7"/>
    <w:rsid w:val="00267C2B"/>
    <w:rsid w:val="0027430C"/>
    <w:rsid w:val="002C2D14"/>
    <w:rsid w:val="0035687E"/>
    <w:rsid w:val="0040587B"/>
    <w:rsid w:val="004125EA"/>
    <w:rsid w:val="004F08CC"/>
    <w:rsid w:val="00553BA2"/>
    <w:rsid w:val="005C781A"/>
    <w:rsid w:val="006B19BE"/>
    <w:rsid w:val="006E1DED"/>
    <w:rsid w:val="00843257"/>
    <w:rsid w:val="008657B3"/>
    <w:rsid w:val="008973F0"/>
    <w:rsid w:val="008C5672"/>
    <w:rsid w:val="0092222F"/>
    <w:rsid w:val="00AE5E6F"/>
    <w:rsid w:val="00C924AD"/>
    <w:rsid w:val="00CB21FF"/>
    <w:rsid w:val="00D00E8F"/>
    <w:rsid w:val="00EE3B3A"/>
    <w:rsid w:val="00F9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8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</cp:lastModifiedBy>
  <cp:revision>18</cp:revision>
  <cp:lastPrinted>2012-11-14T19:24:00Z</cp:lastPrinted>
  <dcterms:created xsi:type="dcterms:W3CDTF">2012-07-19T13:18:00Z</dcterms:created>
  <dcterms:modified xsi:type="dcterms:W3CDTF">2022-12-12T17:58:00Z</dcterms:modified>
</cp:coreProperties>
</file>